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014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monthly meeting of the Village of Brownville was held on Tuesday, March 13, 2018 in the Board room at the Brown Mansion, Brownville, N.Y.</w:t>
      </w: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Patrick Connor –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McConnell – Trustee</w:t>
      </w: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 LaSage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Goutremount – Trustee</w:t>
      </w: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–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West – Deputy Clerk-Treasurer</w:t>
      </w:r>
    </w:p>
    <w:p w:rsidR="008003B9" w:rsidRDefault="008003B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344">
        <w:rPr>
          <w:rFonts w:ascii="Times New Roman" w:hAnsi="Times New Roman" w:cs="Times New Roman"/>
          <w:sz w:val="24"/>
          <w:szCs w:val="24"/>
        </w:rPr>
        <w:t>Larry Jobson – Police Officer</w:t>
      </w:r>
      <w:r w:rsidR="002E3344">
        <w:rPr>
          <w:rFonts w:ascii="Times New Roman" w:hAnsi="Times New Roman" w:cs="Times New Roman"/>
          <w:sz w:val="24"/>
          <w:szCs w:val="24"/>
        </w:rPr>
        <w:tab/>
      </w:r>
      <w:r w:rsidR="002E3344">
        <w:rPr>
          <w:rFonts w:ascii="Times New Roman" w:hAnsi="Times New Roman" w:cs="Times New Roman"/>
          <w:sz w:val="24"/>
          <w:szCs w:val="24"/>
        </w:rPr>
        <w:tab/>
        <w:t>Nick Brenon</w:t>
      </w:r>
    </w:p>
    <w:p w:rsidR="002E3344" w:rsidRDefault="002E334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</w:t>
      </w:r>
    </w:p>
    <w:p w:rsidR="002E3344" w:rsidRDefault="002E334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344" w:rsidRDefault="002E334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led the Pledge of Allegiance and called the meeting to order at 5:30 P.M.  Trustee Thompson made a motion, seconded by Trustee Goutremount to approve the minutes of the previous meeting as submitted, carried.</w:t>
      </w:r>
    </w:p>
    <w:p w:rsidR="002E3344" w:rsidRDefault="002E334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65" w:rsidRDefault="002E334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 McConnell discussed that wages for non-union employees needed to be set</w:t>
      </w:r>
      <w:r w:rsidR="00223865">
        <w:rPr>
          <w:rFonts w:ascii="Times New Roman" w:hAnsi="Times New Roman" w:cs="Times New Roman"/>
          <w:sz w:val="24"/>
          <w:szCs w:val="24"/>
        </w:rPr>
        <w:t xml:space="preserve"> to start June 1, 2018</w:t>
      </w:r>
      <w:r>
        <w:rPr>
          <w:rFonts w:ascii="Times New Roman" w:hAnsi="Times New Roman" w:cs="Times New Roman"/>
          <w:sz w:val="24"/>
          <w:szCs w:val="24"/>
        </w:rPr>
        <w:t>.  After a discussion Trustee Thompson made a motion</w:t>
      </w:r>
      <w:r w:rsidR="00223865">
        <w:rPr>
          <w:rFonts w:ascii="Times New Roman" w:hAnsi="Times New Roman" w:cs="Times New Roman"/>
          <w:sz w:val="24"/>
          <w:szCs w:val="24"/>
        </w:rPr>
        <w:t>, seconded by Trustee McConnell</w:t>
      </w:r>
      <w:r>
        <w:rPr>
          <w:rFonts w:ascii="Times New Roman" w:hAnsi="Times New Roman" w:cs="Times New Roman"/>
          <w:sz w:val="24"/>
          <w:szCs w:val="24"/>
        </w:rPr>
        <w:t xml:space="preserve"> to increase </w:t>
      </w:r>
      <w:r w:rsidR="00223865">
        <w:rPr>
          <w:rFonts w:ascii="Times New Roman" w:hAnsi="Times New Roman" w:cs="Times New Roman"/>
          <w:sz w:val="24"/>
          <w:szCs w:val="24"/>
        </w:rPr>
        <w:t xml:space="preserve">Brandon Loomis’s </w:t>
      </w:r>
      <w:r w:rsidR="00D36066">
        <w:rPr>
          <w:rFonts w:ascii="Times New Roman" w:hAnsi="Times New Roman" w:cs="Times New Roman"/>
          <w:sz w:val="24"/>
          <w:szCs w:val="24"/>
        </w:rPr>
        <w:t xml:space="preserve">hourly </w:t>
      </w:r>
      <w:r w:rsidR="00223865">
        <w:rPr>
          <w:rFonts w:ascii="Times New Roman" w:hAnsi="Times New Roman" w:cs="Times New Roman"/>
          <w:sz w:val="24"/>
          <w:szCs w:val="24"/>
        </w:rPr>
        <w:t>wage to $14</w:t>
      </w:r>
      <w:r w:rsidR="00D36066">
        <w:rPr>
          <w:rFonts w:ascii="Times New Roman" w:hAnsi="Times New Roman" w:cs="Times New Roman"/>
          <w:sz w:val="24"/>
          <w:szCs w:val="24"/>
        </w:rPr>
        <w:t>.</w:t>
      </w:r>
      <w:r w:rsidR="00223865">
        <w:rPr>
          <w:rFonts w:ascii="Times New Roman" w:hAnsi="Times New Roman" w:cs="Times New Roman"/>
          <w:sz w:val="24"/>
          <w:szCs w:val="24"/>
        </w:rPr>
        <w:t xml:space="preserve">  Trustee Goutremount made a motion, seconded by Trustee LaSage to increase Larry Jobson</w:t>
      </w:r>
      <w:r w:rsidR="009F410B">
        <w:rPr>
          <w:rFonts w:ascii="Times New Roman" w:hAnsi="Times New Roman" w:cs="Times New Roman"/>
          <w:sz w:val="24"/>
          <w:szCs w:val="24"/>
        </w:rPr>
        <w:t>’</w:t>
      </w:r>
      <w:r w:rsidR="00223865">
        <w:rPr>
          <w:rFonts w:ascii="Times New Roman" w:hAnsi="Times New Roman" w:cs="Times New Roman"/>
          <w:sz w:val="24"/>
          <w:szCs w:val="24"/>
        </w:rPr>
        <w:t xml:space="preserve">s </w:t>
      </w:r>
      <w:r w:rsidR="00D36066">
        <w:rPr>
          <w:rFonts w:ascii="Times New Roman" w:hAnsi="Times New Roman" w:cs="Times New Roman"/>
          <w:sz w:val="24"/>
          <w:szCs w:val="24"/>
        </w:rPr>
        <w:t xml:space="preserve">hourly </w:t>
      </w:r>
      <w:r w:rsidR="00223865">
        <w:rPr>
          <w:rFonts w:ascii="Times New Roman" w:hAnsi="Times New Roman" w:cs="Times New Roman"/>
          <w:sz w:val="24"/>
          <w:szCs w:val="24"/>
        </w:rPr>
        <w:t>wage to $20.12</w:t>
      </w:r>
      <w:r w:rsidR="00D36066">
        <w:rPr>
          <w:rFonts w:ascii="Times New Roman" w:hAnsi="Times New Roman" w:cs="Times New Roman"/>
          <w:sz w:val="24"/>
          <w:szCs w:val="24"/>
        </w:rPr>
        <w:t>.</w:t>
      </w:r>
      <w:r w:rsidR="00223865">
        <w:rPr>
          <w:rFonts w:ascii="Times New Roman" w:hAnsi="Times New Roman" w:cs="Times New Roman"/>
          <w:sz w:val="24"/>
          <w:szCs w:val="24"/>
        </w:rPr>
        <w:t xml:space="preserve">  Trustee LaSage made a motion, seconded by Trustee Thompson to increase Ms. McConnell</w:t>
      </w:r>
      <w:r w:rsidR="00D36066">
        <w:rPr>
          <w:rFonts w:ascii="Times New Roman" w:hAnsi="Times New Roman" w:cs="Times New Roman"/>
          <w:sz w:val="24"/>
          <w:szCs w:val="24"/>
        </w:rPr>
        <w:t xml:space="preserve"> hourly</w:t>
      </w:r>
      <w:r w:rsidR="00223865">
        <w:rPr>
          <w:rFonts w:ascii="Times New Roman" w:hAnsi="Times New Roman" w:cs="Times New Roman"/>
          <w:sz w:val="24"/>
          <w:szCs w:val="24"/>
        </w:rPr>
        <w:t xml:space="preserve"> wage to $29.50</w:t>
      </w:r>
      <w:r w:rsidR="00D36066">
        <w:rPr>
          <w:rFonts w:ascii="Times New Roman" w:hAnsi="Times New Roman" w:cs="Times New Roman"/>
          <w:sz w:val="24"/>
          <w:szCs w:val="24"/>
        </w:rPr>
        <w:t>.</w:t>
      </w:r>
      <w:r w:rsidR="00223865">
        <w:rPr>
          <w:rFonts w:ascii="Times New Roman" w:hAnsi="Times New Roman" w:cs="Times New Roman"/>
          <w:sz w:val="24"/>
          <w:szCs w:val="24"/>
        </w:rPr>
        <w:t xml:space="preserve">, Ms. West </w:t>
      </w:r>
      <w:r w:rsidR="00D36066">
        <w:rPr>
          <w:rFonts w:ascii="Times New Roman" w:hAnsi="Times New Roman" w:cs="Times New Roman"/>
          <w:sz w:val="24"/>
          <w:szCs w:val="24"/>
        </w:rPr>
        <w:t xml:space="preserve">hourly </w:t>
      </w:r>
      <w:r w:rsidR="00223865">
        <w:rPr>
          <w:rFonts w:ascii="Times New Roman" w:hAnsi="Times New Roman" w:cs="Times New Roman"/>
          <w:sz w:val="24"/>
          <w:szCs w:val="24"/>
        </w:rPr>
        <w:t>wage to $18.60</w:t>
      </w:r>
      <w:r w:rsidR="00D36066">
        <w:rPr>
          <w:rFonts w:ascii="Times New Roman" w:hAnsi="Times New Roman" w:cs="Times New Roman"/>
          <w:sz w:val="24"/>
          <w:szCs w:val="24"/>
        </w:rPr>
        <w:t>.,</w:t>
      </w:r>
      <w:r w:rsidR="00223865">
        <w:rPr>
          <w:rFonts w:ascii="Times New Roman" w:hAnsi="Times New Roman" w:cs="Times New Roman"/>
          <w:sz w:val="24"/>
          <w:szCs w:val="24"/>
        </w:rPr>
        <w:t xml:space="preserve"> and Mr. Pickett’s </w:t>
      </w:r>
      <w:r w:rsidR="00D36066">
        <w:rPr>
          <w:rFonts w:ascii="Times New Roman" w:hAnsi="Times New Roman" w:cs="Times New Roman"/>
          <w:sz w:val="24"/>
          <w:szCs w:val="24"/>
        </w:rPr>
        <w:t xml:space="preserve">hourly </w:t>
      </w:r>
      <w:r w:rsidR="00223865">
        <w:rPr>
          <w:rFonts w:ascii="Times New Roman" w:hAnsi="Times New Roman" w:cs="Times New Roman"/>
          <w:sz w:val="24"/>
          <w:szCs w:val="24"/>
        </w:rPr>
        <w:t>wage to $30.09</w:t>
      </w:r>
      <w:r w:rsidR="00D36066">
        <w:rPr>
          <w:rFonts w:ascii="Times New Roman" w:hAnsi="Times New Roman" w:cs="Times New Roman"/>
          <w:sz w:val="24"/>
          <w:szCs w:val="24"/>
        </w:rPr>
        <w:t>.</w:t>
      </w:r>
      <w:r w:rsidR="00223865">
        <w:rPr>
          <w:rFonts w:ascii="Times New Roman" w:hAnsi="Times New Roman" w:cs="Times New Roman"/>
          <w:sz w:val="24"/>
          <w:szCs w:val="24"/>
        </w:rPr>
        <w:t xml:space="preserve"> </w:t>
      </w:r>
      <w:r w:rsidR="00D36066">
        <w:rPr>
          <w:rFonts w:ascii="Times New Roman" w:hAnsi="Times New Roman" w:cs="Times New Roman"/>
          <w:sz w:val="24"/>
          <w:szCs w:val="24"/>
        </w:rPr>
        <w:t>All were in favor, carried.</w:t>
      </w:r>
    </w:p>
    <w:p w:rsidR="00223865" w:rsidRDefault="00223865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65" w:rsidRDefault="00223865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 McConnell offered that she would forgo the health insurance if the Village would give her a stipend of half of the insurance premium</w:t>
      </w:r>
      <w:r w:rsidR="00D3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66">
        <w:rPr>
          <w:rFonts w:ascii="Times New Roman" w:hAnsi="Times New Roman" w:cs="Times New Roman"/>
          <w:sz w:val="24"/>
          <w:szCs w:val="24"/>
        </w:rPr>
        <w:t xml:space="preserve">After a discussion Trustee LaSage made a motion, seconded by Trustee Thompson to give the stipend of half </w:t>
      </w:r>
      <w:r w:rsidR="00E57C34">
        <w:rPr>
          <w:rFonts w:ascii="Times New Roman" w:hAnsi="Times New Roman" w:cs="Times New Roman"/>
          <w:sz w:val="24"/>
          <w:szCs w:val="24"/>
        </w:rPr>
        <w:t xml:space="preserve">of the premium </w:t>
      </w:r>
      <w:r w:rsidR="00D36066">
        <w:rPr>
          <w:rFonts w:ascii="Times New Roman" w:hAnsi="Times New Roman" w:cs="Times New Roman"/>
          <w:sz w:val="24"/>
          <w:szCs w:val="24"/>
        </w:rPr>
        <w:t>for one year.  T</w:t>
      </w:r>
      <w:r>
        <w:rPr>
          <w:rFonts w:ascii="Times New Roman" w:hAnsi="Times New Roman" w:cs="Times New Roman"/>
          <w:sz w:val="24"/>
          <w:szCs w:val="24"/>
        </w:rPr>
        <w:t xml:space="preserve">his will be revisited on an annual basis. </w:t>
      </w:r>
      <w:r w:rsidR="00D36066">
        <w:rPr>
          <w:rFonts w:ascii="Times New Roman" w:hAnsi="Times New Roman" w:cs="Times New Roman"/>
          <w:sz w:val="24"/>
          <w:szCs w:val="24"/>
        </w:rPr>
        <w:t xml:space="preserve">All were in favor, carried. </w:t>
      </w:r>
    </w:p>
    <w:p w:rsidR="00D36066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066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West informed the Board Erica Vachon will be coming back as Recreation Director.  Trustee McConnell made a motion, seconded by Trustee LaSage to increase her hourly wage to $12.50.</w:t>
      </w:r>
      <w:r w:rsidR="00486F97">
        <w:rPr>
          <w:rFonts w:ascii="Times New Roman" w:hAnsi="Times New Roman" w:cs="Times New Roman"/>
          <w:sz w:val="24"/>
          <w:szCs w:val="24"/>
        </w:rPr>
        <w:t xml:space="preserve">  She stated the recreation program will run from July 9</w:t>
      </w:r>
      <w:r w:rsidR="00486F97" w:rsidRPr="00486F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F97">
        <w:rPr>
          <w:rFonts w:ascii="Times New Roman" w:hAnsi="Times New Roman" w:cs="Times New Roman"/>
          <w:sz w:val="24"/>
          <w:szCs w:val="24"/>
        </w:rPr>
        <w:t xml:space="preserve"> through August 17</w:t>
      </w:r>
      <w:r w:rsidR="00486F97" w:rsidRPr="00486F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F97">
        <w:rPr>
          <w:rFonts w:ascii="Times New Roman" w:hAnsi="Times New Roman" w:cs="Times New Roman"/>
          <w:sz w:val="24"/>
          <w:szCs w:val="24"/>
        </w:rPr>
        <w:t xml:space="preserve"> Monday – Friday, 9:00 A.M. – 3:00 P.M.</w:t>
      </w:r>
    </w:p>
    <w:p w:rsidR="00D36066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066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discussed streets that need paving and sidewalks that need to be replaced.  Also the water tower needs painting.  Mr. Pickett will review and get quotes. </w:t>
      </w:r>
    </w:p>
    <w:p w:rsidR="00D36066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97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Brenon reported on the progress of the GB Weekend plans.  More vendors</w:t>
      </w:r>
      <w:r w:rsidR="00486F97">
        <w:rPr>
          <w:rFonts w:ascii="Times New Roman" w:hAnsi="Times New Roman" w:cs="Times New Roman"/>
          <w:sz w:val="24"/>
          <w:szCs w:val="24"/>
        </w:rPr>
        <w:t xml:space="preserve"> will be coming.  Trustee LaSage commended him on the support and contributions they have given the recreation program. </w:t>
      </w: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066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Jobson gave his monthly police report.  </w:t>
      </w: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asked the Board if he could attend the Rural Water Conference.  The Board approved as </w:t>
      </w:r>
      <w:proofErr w:type="spellStart"/>
      <w:r w:rsidR="00E57C3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at the Organizational meeting. PESH will be doing an inspection on May 8</w:t>
      </w:r>
      <w:r w:rsidRPr="00486F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suggest areas that need to be addressed in safety. </w:t>
      </w: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McConnell reported he and Trustee Thompson had attended the DANC meeting.  Our </w:t>
      </w:r>
      <w:r w:rsidR="00E57C34">
        <w:rPr>
          <w:rFonts w:ascii="Times New Roman" w:hAnsi="Times New Roman" w:cs="Times New Roman"/>
          <w:sz w:val="24"/>
          <w:szCs w:val="24"/>
        </w:rPr>
        <w:t xml:space="preserve">allocations </w:t>
      </w:r>
      <w:r>
        <w:rPr>
          <w:rFonts w:ascii="Times New Roman" w:hAnsi="Times New Roman" w:cs="Times New Roman"/>
          <w:sz w:val="24"/>
          <w:szCs w:val="24"/>
        </w:rPr>
        <w:t xml:space="preserve">will remain the same. </w:t>
      </w: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97" w:rsidRDefault="00486F97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Thompson reported he </w:t>
      </w:r>
      <w:r w:rsidR="00C24A2D">
        <w:rPr>
          <w:rFonts w:ascii="Times New Roman" w:hAnsi="Times New Roman" w:cs="Times New Roman"/>
          <w:sz w:val="24"/>
          <w:szCs w:val="24"/>
        </w:rPr>
        <w:t xml:space="preserve">met with Dexter Mayor Eves. They have Fourth Coast for engineers.  He would like to plan a meeting with Fourth Coast. </w:t>
      </w:r>
    </w:p>
    <w:p w:rsidR="00C24A2D" w:rsidRDefault="00C24A2D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A2D" w:rsidRDefault="00C24A2D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LaSage, seconded by Trustee McConnell to adopt the following resolution:</w:t>
      </w:r>
    </w:p>
    <w:p w:rsidR="00C24A2D" w:rsidRDefault="00C24A2D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A2D" w:rsidRDefault="00C24A2D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RESOLVED, the Brownville Treasurer is hereby authorized to make the following budget transfers to </w:t>
      </w:r>
      <w:r>
        <w:rPr>
          <w:rFonts w:ascii="Times New Roman" w:hAnsi="Times New Roman" w:cs="Times New Roman"/>
          <w:sz w:val="24"/>
          <w:szCs w:val="24"/>
        </w:rPr>
        <w:tab/>
        <w:t>increase the appropriation accounts:</w:t>
      </w:r>
    </w:p>
    <w:p w:rsidR="00C24A2D" w:rsidRDefault="00C24A2D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Fund:</w:t>
      </w:r>
    </w:p>
    <w:p w:rsidR="00C24A2D" w:rsidRDefault="00C24A2D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1990</w:t>
      </w:r>
      <w:r w:rsidR="00B4427E">
        <w:rPr>
          <w:rFonts w:ascii="Times New Roman" w:hAnsi="Times New Roman" w:cs="Times New Roman"/>
          <w:sz w:val="24"/>
          <w:szCs w:val="24"/>
        </w:rPr>
        <w:t>.4 Contingency to:</w:t>
      </w:r>
    </w:p>
    <w:p w:rsidR="00B4427E" w:rsidRDefault="00B4427E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5142.1 Snow Removal 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5,396.26</w:t>
      </w:r>
    </w:p>
    <w:p w:rsidR="005D06B4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Fund:</w:t>
      </w:r>
    </w:p>
    <w:p w:rsidR="005D06B4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1990.4 Contingency to:</w:t>
      </w:r>
    </w:p>
    <w:p w:rsidR="005D06B4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8340.1 Water 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5,448.46</w:t>
      </w:r>
    </w:p>
    <w:p w:rsidR="005D06B4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Sewer Fund:</w:t>
      </w:r>
    </w:p>
    <w:p w:rsidR="005D06B4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1990.4 Contingency to:</w:t>
      </w:r>
    </w:p>
    <w:p w:rsidR="005D06B4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9060.8 Health 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10,000.00</w:t>
      </w:r>
    </w:p>
    <w:p w:rsidR="00F7244E" w:rsidRDefault="006E10A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C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8030.4 Sewer Treat.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C3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5,781.05</w:t>
      </w:r>
    </w:p>
    <w:p w:rsidR="006E10A9" w:rsidRDefault="006E10A9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A9" w:rsidRDefault="006E10A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read correspondence he had received. He introduced the proposed changes for the Refuse LL.  There will be a public hearing at the April 10</w:t>
      </w:r>
      <w:r w:rsidRPr="006E10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regular meeting.   There will be a meeting on March 16</w:t>
      </w:r>
      <w:r w:rsidRPr="006E10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Watertown International Airport with the Town of Hounsfield to discuss wastewater. </w:t>
      </w:r>
    </w:p>
    <w:p w:rsidR="006E10A9" w:rsidRDefault="006E10A9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A9" w:rsidRDefault="006E10A9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checks and bills.  Trustee LaSage made a motion, seconded by Trustee McConnell to pay the audited bills Abstract #3A - $3,236.97 and #3B - $42,240.65 and to adjourn at 6:45 P.M. </w:t>
      </w: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McConnell, MMC</w:t>
      </w:r>
    </w:p>
    <w:p w:rsidR="00E57C34" w:rsidRDefault="00E57C3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:rsidR="00B4427E" w:rsidRDefault="005D06B4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066" w:rsidRPr="008003B9" w:rsidRDefault="00D36066" w:rsidP="008003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066" w:rsidRPr="008003B9" w:rsidSect="008003B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B9"/>
    <w:rsid w:val="00223865"/>
    <w:rsid w:val="00247329"/>
    <w:rsid w:val="002E3344"/>
    <w:rsid w:val="00486F97"/>
    <w:rsid w:val="005D06B4"/>
    <w:rsid w:val="006E10A9"/>
    <w:rsid w:val="008003B9"/>
    <w:rsid w:val="009F410B"/>
    <w:rsid w:val="00B4427E"/>
    <w:rsid w:val="00C24A2D"/>
    <w:rsid w:val="00D36066"/>
    <w:rsid w:val="00E57C34"/>
    <w:rsid w:val="00F7244E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F55C5-71B6-45AA-9B5F-E3EB258F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4</cp:revision>
  <cp:lastPrinted>2018-03-19T16:38:00Z</cp:lastPrinted>
  <dcterms:created xsi:type="dcterms:W3CDTF">2018-03-15T13:55:00Z</dcterms:created>
  <dcterms:modified xsi:type="dcterms:W3CDTF">2018-03-19T16:42:00Z</dcterms:modified>
</cp:coreProperties>
</file>